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343348">
      <w:pPr>
        <w:rPr>
          <w:rStyle w:val="titlefiche"/>
          <w:sz w:val="24"/>
          <w:szCs w:val="24"/>
          <w:u w:val="single"/>
        </w:rPr>
      </w:pPr>
      <w:proofErr w:type="spellStart"/>
      <w:r w:rsidRPr="00343348">
        <w:rPr>
          <w:rStyle w:val="titlefiche"/>
          <w:sz w:val="24"/>
          <w:szCs w:val="24"/>
          <w:u w:val="single"/>
        </w:rPr>
        <w:t>Feeriland</w:t>
      </w:r>
      <w:bookmarkStart w:id="0" w:name="_GoBack"/>
      <w:bookmarkEnd w:id="0"/>
      <w:proofErr w:type="spellEnd"/>
    </w:p>
    <w:p w:rsidR="00317BF1" w:rsidRDefault="00317BF1">
      <w:pPr>
        <w:rPr>
          <w:sz w:val="18"/>
          <w:szCs w:val="18"/>
        </w:rPr>
      </w:pPr>
      <w:r>
        <w:rPr>
          <w:sz w:val="18"/>
          <w:szCs w:val="18"/>
        </w:rPr>
        <w:t>Kom v</w:t>
      </w:r>
      <w:r w:rsidR="00343348" w:rsidRPr="00343348">
        <w:rPr>
          <w:sz w:val="18"/>
          <w:szCs w:val="18"/>
        </w:rPr>
        <w:t>oor een magische wereld en bewonder de reus</w:t>
      </w:r>
      <w:r>
        <w:rPr>
          <w:sz w:val="18"/>
          <w:szCs w:val="18"/>
        </w:rPr>
        <w:t>achtige</w:t>
      </w:r>
      <w:r w:rsidR="00343348" w:rsidRPr="00343348">
        <w:rPr>
          <w:sz w:val="18"/>
          <w:szCs w:val="18"/>
        </w:rPr>
        <w:t xml:space="preserve"> modellen!</w:t>
      </w:r>
      <w:r w:rsidR="00343348" w:rsidRPr="00343348">
        <w:rPr>
          <w:sz w:val="18"/>
          <w:szCs w:val="18"/>
        </w:rPr>
        <w:br/>
      </w:r>
      <w:r w:rsidR="00343348" w:rsidRPr="00343348">
        <w:rPr>
          <w:sz w:val="18"/>
          <w:szCs w:val="18"/>
        </w:rPr>
        <w:br/>
        <w:t xml:space="preserve">Voer </w:t>
      </w:r>
      <w:r>
        <w:rPr>
          <w:sz w:val="18"/>
          <w:szCs w:val="18"/>
        </w:rPr>
        <w:t xml:space="preserve">door </w:t>
      </w:r>
      <w:r w:rsidR="00343348" w:rsidRPr="00343348">
        <w:rPr>
          <w:sz w:val="18"/>
          <w:szCs w:val="18"/>
        </w:rPr>
        <w:t>een magische wereld: onder een sterrenhemel wachten u zeven ruimten van gigantische diorama's, gel</w:t>
      </w:r>
      <w:r>
        <w:rPr>
          <w:sz w:val="18"/>
          <w:szCs w:val="18"/>
        </w:rPr>
        <w:t>uiden en miniatuur lichten, reuzen</w:t>
      </w:r>
      <w:r w:rsidR="00343348" w:rsidRPr="00343348">
        <w:rPr>
          <w:sz w:val="18"/>
          <w:szCs w:val="18"/>
        </w:rPr>
        <w:t>, modellen, games, water en verlichting en speciale effecten!</w:t>
      </w:r>
      <w:r w:rsidR="00343348" w:rsidRPr="00343348">
        <w:rPr>
          <w:sz w:val="18"/>
          <w:szCs w:val="18"/>
        </w:rPr>
        <w:br/>
        <w:t xml:space="preserve">Alle modellen van de tentoonstelling bevatten cijfers hetzij gekocht of worden gemaakt door de eigenaars en worden gedreven door elektrische </w:t>
      </w:r>
      <w:r>
        <w:rPr>
          <w:sz w:val="18"/>
          <w:szCs w:val="18"/>
        </w:rPr>
        <w:t>motoren (meer dan 200).</w:t>
      </w:r>
      <w:r>
        <w:rPr>
          <w:sz w:val="18"/>
          <w:szCs w:val="18"/>
        </w:rPr>
        <w:br/>
        <w:t xml:space="preserve">Ontdek </w:t>
      </w:r>
      <w:r w:rsidR="00AE5E51">
        <w:rPr>
          <w:sz w:val="18"/>
          <w:szCs w:val="18"/>
        </w:rPr>
        <w:t>h</w:t>
      </w:r>
      <w:r>
        <w:rPr>
          <w:sz w:val="18"/>
          <w:szCs w:val="18"/>
        </w:rPr>
        <w:t>e</w:t>
      </w:r>
      <w:r w:rsidR="00AE5E51">
        <w:rPr>
          <w:sz w:val="18"/>
          <w:szCs w:val="18"/>
        </w:rPr>
        <w:t>t</w:t>
      </w:r>
      <w:r w:rsidR="00343348" w:rsidRPr="00343348">
        <w:rPr>
          <w:sz w:val="18"/>
          <w:szCs w:val="18"/>
        </w:rPr>
        <w:t xml:space="preserve"> feod</w:t>
      </w:r>
      <w:r>
        <w:rPr>
          <w:sz w:val="18"/>
          <w:szCs w:val="18"/>
        </w:rPr>
        <w:t>ale</w:t>
      </w:r>
      <w:r w:rsidR="00343348" w:rsidRPr="00343348">
        <w:rPr>
          <w:sz w:val="18"/>
          <w:szCs w:val="18"/>
        </w:rPr>
        <w:t xml:space="preserve"> kasteel,</w:t>
      </w:r>
      <w:r w:rsidR="00AE5E51">
        <w:rPr>
          <w:sz w:val="18"/>
          <w:szCs w:val="18"/>
        </w:rPr>
        <w:t xml:space="preserve"> de</w:t>
      </w:r>
      <w:r w:rsidR="00343348" w:rsidRPr="00343348">
        <w:rPr>
          <w:sz w:val="18"/>
          <w:szCs w:val="18"/>
        </w:rPr>
        <w:t xml:space="preserve"> Renaissance kastelen, </w:t>
      </w:r>
      <w:r>
        <w:rPr>
          <w:sz w:val="18"/>
          <w:szCs w:val="18"/>
        </w:rPr>
        <w:t>“</w:t>
      </w:r>
      <w:proofErr w:type="spellStart"/>
      <w:r w:rsidR="00343348" w:rsidRPr="00343348">
        <w:rPr>
          <w:sz w:val="18"/>
          <w:szCs w:val="18"/>
        </w:rPr>
        <w:t>Feerisville</w:t>
      </w:r>
      <w:proofErr w:type="spellEnd"/>
      <w:r>
        <w:rPr>
          <w:sz w:val="18"/>
          <w:szCs w:val="18"/>
        </w:rPr>
        <w:t>”</w:t>
      </w:r>
      <w:r w:rsidR="00343348" w:rsidRPr="00343348">
        <w:rPr>
          <w:sz w:val="18"/>
          <w:szCs w:val="18"/>
        </w:rPr>
        <w:t xml:space="preserve"> het dorp</w:t>
      </w:r>
      <w:r>
        <w:rPr>
          <w:sz w:val="18"/>
          <w:szCs w:val="18"/>
        </w:rPr>
        <w:t xml:space="preserve"> uit de </w:t>
      </w:r>
      <w:proofErr w:type="spellStart"/>
      <w:r>
        <w:rPr>
          <w:sz w:val="18"/>
          <w:szCs w:val="18"/>
        </w:rPr>
        <w:t>Wild-</w:t>
      </w:r>
      <w:r w:rsidR="00343348" w:rsidRPr="00343348">
        <w:rPr>
          <w:sz w:val="18"/>
          <w:szCs w:val="18"/>
        </w:rPr>
        <w:t>West</w:t>
      </w:r>
      <w:proofErr w:type="spellEnd"/>
      <w:r w:rsidR="00343348" w:rsidRPr="00343348">
        <w:rPr>
          <w:sz w:val="18"/>
          <w:szCs w:val="18"/>
        </w:rPr>
        <w:t xml:space="preserve"> met </w:t>
      </w:r>
      <w:r>
        <w:rPr>
          <w:sz w:val="18"/>
          <w:szCs w:val="18"/>
        </w:rPr>
        <w:t>zijn</w:t>
      </w:r>
      <w:r w:rsidR="00343348" w:rsidRPr="00343348">
        <w:rPr>
          <w:sz w:val="18"/>
          <w:szCs w:val="18"/>
        </w:rPr>
        <w:t xml:space="preserve"> salo</w:t>
      </w:r>
      <w:r>
        <w:rPr>
          <w:sz w:val="18"/>
          <w:szCs w:val="18"/>
        </w:rPr>
        <w:t>o</w:t>
      </w:r>
      <w:r w:rsidR="00343348" w:rsidRPr="00343348">
        <w:rPr>
          <w:sz w:val="18"/>
          <w:szCs w:val="18"/>
        </w:rPr>
        <w:t>n, zijn station, de gevangenis en de begraafplaats, en</w:t>
      </w:r>
      <w:r>
        <w:rPr>
          <w:sz w:val="18"/>
          <w:szCs w:val="18"/>
        </w:rPr>
        <w:t xml:space="preserve"> ”</w:t>
      </w:r>
      <w:proofErr w:type="spellStart"/>
      <w:r w:rsidR="00343348" w:rsidRPr="00343348">
        <w:rPr>
          <w:sz w:val="18"/>
          <w:szCs w:val="18"/>
        </w:rPr>
        <w:t>Fourmiville</w:t>
      </w:r>
      <w:proofErr w:type="spellEnd"/>
      <w:r>
        <w:rPr>
          <w:sz w:val="18"/>
          <w:szCs w:val="18"/>
        </w:rPr>
        <w:t>”</w:t>
      </w:r>
      <w:r w:rsidR="00343348" w:rsidRPr="00343348">
        <w:rPr>
          <w:sz w:val="18"/>
          <w:szCs w:val="18"/>
        </w:rPr>
        <w:t xml:space="preserve"> een diorama fantasie met een mierenhoop geïnstalleerd in de buurt van een kerncentrale en waarvan de bewoners zijn gemuteerd </w:t>
      </w:r>
      <w:r>
        <w:rPr>
          <w:sz w:val="18"/>
          <w:szCs w:val="18"/>
        </w:rPr>
        <w:t>en reuze</w:t>
      </w:r>
      <w:r w:rsidR="00343348" w:rsidRPr="00343348">
        <w:rPr>
          <w:sz w:val="18"/>
          <w:szCs w:val="18"/>
        </w:rPr>
        <w:t xml:space="preserve"> mieren zijn geworden!</w:t>
      </w:r>
      <w:r w:rsidR="00343348" w:rsidRPr="00343348">
        <w:rPr>
          <w:sz w:val="18"/>
          <w:szCs w:val="18"/>
        </w:rPr>
        <w:br/>
      </w:r>
      <w:r>
        <w:rPr>
          <w:sz w:val="18"/>
          <w:szCs w:val="18"/>
        </w:rPr>
        <w:t>Ook d</w:t>
      </w:r>
      <w:r w:rsidR="00343348" w:rsidRPr="00343348">
        <w:rPr>
          <w:sz w:val="18"/>
          <w:szCs w:val="18"/>
        </w:rPr>
        <w:t xml:space="preserve">e mogelijkheid om </w:t>
      </w:r>
      <w:r w:rsidRPr="00343348">
        <w:rPr>
          <w:sz w:val="18"/>
          <w:szCs w:val="18"/>
        </w:rPr>
        <w:t xml:space="preserve">onze geschiedenis-model </w:t>
      </w:r>
      <w:r>
        <w:rPr>
          <w:sz w:val="18"/>
          <w:szCs w:val="18"/>
        </w:rPr>
        <w:t>te ontdekken.</w:t>
      </w:r>
      <w:r w:rsidR="00343348" w:rsidRPr="00343348">
        <w:rPr>
          <w:sz w:val="18"/>
          <w:szCs w:val="18"/>
        </w:rPr>
        <w:br/>
      </w:r>
      <w:r w:rsidR="00343348" w:rsidRPr="00343348">
        <w:rPr>
          <w:sz w:val="18"/>
          <w:szCs w:val="18"/>
        </w:rPr>
        <w:br/>
        <w:t>Tarieven:</w:t>
      </w:r>
    </w:p>
    <w:p w:rsidR="00317BF1" w:rsidRDefault="00343348">
      <w:pPr>
        <w:rPr>
          <w:sz w:val="18"/>
          <w:szCs w:val="18"/>
        </w:rPr>
      </w:pPr>
      <w:r w:rsidRPr="00343348">
        <w:rPr>
          <w:sz w:val="18"/>
          <w:szCs w:val="18"/>
        </w:rPr>
        <w:t>Volwassenen: 6 euro</w:t>
      </w:r>
      <w:r w:rsidR="00317BF1">
        <w:rPr>
          <w:sz w:val="18"/>
          <w:szCs w:val="18"/>
        </w:rPr>
        <w:tab/>
      </w:r>
      <w:r w:rsidR="00317BF1">
        <w:rPr>
          <w:sz w:val="18"/>
          <w:szCs w:val="18"/>
        </w:rPr>
        <w:tab/>
      </w:r>
      <w:r w:rsidRPr="00343348">
        <w:rPr>
          <w:sz w:val="18"/>
          <w:szCs w:val="18"/>
        </w:rPr>
        <w:t xml:space="preserve"> kinderen (3 tot 12 jaar): 4.50 euro </w:t>
      </w:r>
    </w:p>
    <w:p w:rsidR="00AE5E51" w:rsidRDefault="00343348">
      <w:pPr>
        <w:rPr>
          <w:sz w:val="18"/>
          <w:szCs w:val="18"/>
        </w:rPr>
      </w:pPr>
      <w:r w:rsidRPr="00343348">
        <w:rPr>
          <w:sz w:val="18"/>
          <w:szCs w:val="18"/>
        </w:rPr>
        <w:t xml:space="preserve">gratis voor minder dan 3 jaar </w:t>
      </w:r>
    </w:p>
    <w:p w:rsidR="00AE5E51" w:rsidRDefault="00AE5E51">
      <w:pPr>
        <w:rPr>
          <w:sz w:val="18"/>
          <w:szCs w:val="18"/>
        </w:rPr>
      </w:pPr>
      <w:r>
        <w:rPr>
          <w:sz w:val="18"/>
          <w:szCs w:val="18"/>
        </w:rPr>
        <w:t>Open</w:t>
      </w:r>
      <w:r w:rsidR="00343348" w:rsidRPr="00343348">
        <w:rPr>
          <w:sz w:val="18"/>
          <w:szCs w:val="18"/>
        </w:rPr>
        <w:t xml:space="preserve">: van 10 februari tot 31 maart: weekend, feestdagen </w:t>
      </w:r>
      <w:r>
        <w:rPr>
          <w:sz w:val="18"/>
          <w:szCs w:val="18"/>
        </w:rPr>
        <w:t>en schoolvakanties van 14u tot 17</w:t>
      </w:r>
      <w:r w:rsidR="00343348" w:rsidRPr="00343348">
        <w:rPr>
          <w:sz w:val="18"/>
          <w:szCs w:val="18"/>
        </w:rPr>
        <w:t>: 30</w:t>
      </w:r>
    </w:p>
    <w:p w:rsidR="00AE5E51" w:rsidRDefault="00AE5E51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343348" w:rsidRPr="00343348">
        <w:rPr>
          <w:sz w:val="18"/>
          <w:szCs w:val="18"/>
        </w:rPr>
        <w:t xml:space="preserve">n April, mei, juni: dagelijks (met inbegrip van feestdagen) van 14u tot 18u </w:t>
      </w:r>
    </w:p>
    <w:p w:rsidR="00AE5E51" w:rsidRDefault="00AE5E51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343348" w:rsidRPr="00343348">
        <w:rPr>
          <w:sz w:val="18"/>
          <w:szCs w:val="18"/>
        </w:rPr>
        <w:t>n juli: dagelijks (met inbegrip van feestdagen) van 10 uur tot 18: 30</w:t>
      </w:r>
    </w:p>
    <w:p w:rsidR="00AE5E51" w:rsidRDefault="00AE5E51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343348" w:rsidRPr="00343348">
        <w:rPr>
          <w:sz w:val="18"/>
          <w:szCs w:val="18"/>
        </w:rPr>
        <w:t xml:space="preserve">n augustus : elke dag (met inbegrip </w:t>
      </w:r>
      <w:r>
        <w:rPr>
          <w:sz w:val="18"/>
          <w:szCs w:val="18"/>
        </w:rPr>
        <w:t>van feestdagen) van 10u tot 19u</w:t>
      </w:r>
    </w:p>
    <w:p w:rsidR="00343348" w:rsidRDefault="00343348">
      <w:pPr>
        <w:rPr>
          <w:sz w:val="18"/>
          <w:szCs w:val="18"/>
        </w:rPr>
      </w:pPr>
      <w:r w:rsidRPr="00343348">
        <w:rPr>
          <w:sz w:val="18"/>
          <w:szCs w:val="18"/>
        </w:rPr>
        <w:t>van September tot midden November: elke dag (met inbe</w:t>
      </w:r>
      <w:r w:rsidR="00AE5E51">
        <w:rPr>
          <w:sz w:val="18"/>
          <w:szCs w:val="18"/>
        </w:rPr>
        <w:t>grip van feestdagen) van 14 tot 17</w:t>
      </w:r>
      <w:r w:rsidRPr="00343348">
        <w:rPr>
          <w:sz w:val="18"/>
          <w:szCs w:val="18"/>
        </w:rPr>
        <w:t>: 30</w:t>
      </w:r>
    </w:p>
    <w:p w:rsidR="00343348" w:rsidRDefault="00343348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48" w:rsidRPr="00602C73" w:rsidRDefault="0073097A" w:rsidP="0034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proofErr w:type="spellStart"/>
        <w:r w:rsidR="00343348" w:rsidRPr="00602C73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Feeriland</w:t>
        </w:r>
        <w:proofErr w:type="spellEnd"/>
      </w:hyperlink>
      <w:r w:rsidR="00343348" w:rsidRPr="00602C73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602C73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343348" w:rsidRPr="00602C73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"http://www.infobebes.com/Sorties/Lieu/Feeriland" </w:instrText>
      </w:r>
      <w:r w:rsidRPr="00602C73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343348" w:rsidRPr="00602C73" w:rsidRDefault="00343348" w:rsidP="0034334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proofErr w:type="spellStart"/>
      <w:r w:rsidRPr="00602C73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Ebourliat</w:t>
      </w:r>
      <w:proofErr w:type="spellEnd"/>
    </w:p>
    <w:p w:rsidR="00343348" w:rsidRPr="00602C73" w:rsidRDefault="00343348" w:rsidP="00343348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r w:rsidRPr="00602C73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87520 </w:t>
      </w:r>
      <w:proofErr w:type="spellStart"/>
      <w:r w:rsidRPr="00602C73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Veyrac</w:t>
      </w:r>
      <w:proofErr w:type="spellEnd"/>
    </w:p>
    <w:p w:rsidR="00343348" w:rsidRPr="00602C73" w:rsidRDefault="00343348" w:rsidP="00343348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602C73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602C73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. 05 55 03 16 71</w:t>
      </w:r>
    </w:p>
    <w:p w:rsidR="00AE5E51" w:rsidRPr="00602C73" w:rsidRDefault="0073097A" w:rsidP="00AE5E51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602C73">
        <w:rPr>
          <w:rFonts w:eastAsia="Times New Roman" w:cs="Times New Roman"/>
          <w:sz w:val="24"/>
          <w:szCs w:val="24"/>
          <w:lang w:eastAsia="nl-BE"/>
        </w:rPr>
        <w:fldChar w:fldCharType="end"/>
      </w:r>
      <w:r w:rsidR="00343348" w:rsidRPr="00602C73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="00343348" w:rsidRPr="00602C73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="00343348" w:rsidRPr="00602C7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343348" w:rsidRPr="00602C73" w:rsidRDefault="00343348" w:rsidP="00AE5E51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602C73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proofErr w:type="spellStart"/>
      <w:r w:rsidRPr="00602C73">
        <w:rPr>
          <w:rFonts w:eastAsia="Times New Roman" w:cs="Times New Roman"/>
          <w:b/>
          <w:bCs/>
          <w:sz w:val="24"/>
          <w:szCs w:val="24"/>
          <w:lang w:eastAsia="nl-BE"/>
        </w:rPr>
        <w:t>Veyrac</w:t>
      </w:r>
      <w:proofErr w:type="spellEnd"/>
      <w:r w:rsidRPr="00602C7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87***)</w:t>
      </w:r>
    </w:p>
    <w:p w:rsidR="00AE5E51" w:rsidRPr="00602C73" w:rsidRDefault="00343348" w:rsidP="00AE5E51">
      <w:pPr>
        <w:spacing w:after="0" w:line="384" w:lineRule="atLeast"/>
        <w:rPr>
          <w:rFonts w:eastAsia="Times New Roman" w:cs="Times New Roman"/>
          <w:b/>
          <w:bCs/>
          <w:sz w:val="24"/>
          <w:szCs w:val="24"/>
          <w:lang w:eastAsia="nl-BE"/>
        </w:rPr>
      </w:pPr>
      <w:r w:rsidRPr="00602C73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602C73">
        <w:rPr>
          <w:rFonts w:eastAsia="Times New Roman" w:cs="Times New Roman"/>
          <w:b/>
          <w:bCs/>
          <w:sz w:val="24"/>
          <w:szCs w:val="24"/>
          <w:lang w:eastAsia="nl-BE"/>
        </w:rPr>
        <w:t xml:space="preserve">34.8 km </w:t>
      </w:r>
    </w:p>
    <w:p w:rsidR="00343348" w:rsidRPr="00602C73" w:rsidRDefault="00343348" w:rsidP="00AE5E51">
      <w:pPr>
        <w:spacing w:after="0" w:line="384" w:lineRule="atLeast"/>
        <w:rPr>
          <w:rFonts w:eastAsia="Times New Roman" w:cs="Times New Roman"/>
          <w:b/>
          <w:bCs/>
          <w:sz w:val="24"/>
          <w:szCs w:val="24"/>
          <w:lang w:eastAsia="nl-BE"/>
        </w:rPr>
      </w:pPr>
      <w:r w:rsidRPr="00602C73">
        <w:rPr>
          <w:rFonts w:eastAsia="Times New Roman" w:cs="Times New Roman"/>
          <w:sz w:val="24"/>
          <w:szCs w:val="24"/>
          <w:lang w:eastAsia="nl-BE"/>
        </w:rPr>
        <w:t>Reistijd:</w:t>
      </w:r>
      <w:r w:rsidRPr="00602C73">
        <w:rPr>
          <w:rFonts w:eastAsia="Times New Roman" w:cs="Times New Roman"/>
          <w:b/>
          <w:bCs/>
          <w:sz w:val="24"/>
          <w:szCs w:val="24"/>
          <w:lang w:eastAsia="nl-BE"/>
        </w:rPr>
        <w:t>0:36</w:t>
      </w:r>
    </w:p>
    <w:p w:rsidR="00343348" w:rsidRPr="00343348" w:rsidRDefault="00343348">
      <w:pPr>
        <w:rPr>
          <w:sz w:val="18"/>
          <w:szCs w:val="18"/>
          <w:u w:val="single"/>
        </w:rPr>
      </w:pPr>
    </w:p>
    <w:sectPr w:rsidR="00343348" w:rsidRPr="00343348" w:rsidSect="0073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D42"/>
    <w:multiLevelType w:val="multilevel"/>
    <w:tmpl w:val="F516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3348"/>
    <w:rsid w:val="00317BF1"/>
    <w:rsid w:val="00343348"/>
    <w:rsid w:val="004815CD"/>
    <w:rsid w:val="00602C73"/>
    <w:rsid w:val="0073097A"/>
    <w:rsid w:val="00AE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9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343348"/>
  </w:style>
  <w:style w:type="paragraph" w:styleId="Ballontekst">
    <w:name w:val="Balloon Text"/>
    <w:basedOn w:val="Standaard"/>
    <w:link w:val="BallontekstChar"/>
    <w:uiPriority w:val="99"/>
    <w:semiHidden/>
    <w:unhideWhenUsed/>
    <w:rsid w:val="0034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348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34334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4334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4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343348"/>
  </w:style>
  <w:style w:type="paragraph" w:styleId="Ballontekst">
    <w:name w:val="Balloon Text"/>
    <w:basedOn w:val="Standaard"/>
    <w:link w:val="BallontekstChar"/>
    <w:uiPriority w:val="99"/>
    <w:semiHidden/>
    <w:unhideWhenUsed/>
    <w:rsid w:val="0034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348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34334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4334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4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7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86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14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36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47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Feerila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- DAB Vloot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2013-03-26T12:04:00Z</cp:lastPrinted>
  <dcterms:created xsi:type="dcterms:W3CDTF">2013-01-31T16:36:00Z</dcterms:created>
  <dcterms:modified xsi:type="dcterms:W3CDTF">2013-03-26T12:04:00Z</dcterms:modified>
</cp:coreProperties>
</file>